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69" w:rsidRDefault="004C0B69" w:rsidP="004C0B69">
      <w:pPr>
        <w:spacing w:line="360" w:lineRule="auto"/>
        <w:rPr>
          <w:rFonts w:ascii="Arial Narrow" w:hAnsi="Arial Narrow"/>
        </w:rPr>
      </w:pPr>
      <w:r>
        <w:fldChar w:fldCharType="begin"/>
      </w:r>
      <w:r>
        <w:instrText xml:space="preserve"> INCLUDEPICTURE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 w:rsidR="00662A5B">
        <w:fldChar w:fldCharType="begin"/>
      </w:r>
      <w:r w:rsidR="00662A5B">
        <w:instrText xml:space="preserve"> INCLUDEPICTURE  "http://www.gaw-verden.de/templates/beez/images/logo.gif" \* MERGEFORMATINET </w:instrText>
      </w:r>
      <w:r w:rsidR="00662A5B">
        <w:fldChar w:fldCharType="separate"/>
      </w:r>
      <w:r w:rsidR="00184E5A">
        <w:fldChar w:fldCharType="begin"/>
      </w:r>
      <w:r w:rsidR="00184E5A">
        <w:instrText xml:space="preserve"> INCLUDEPICTURE  "http://www.gaw-verden.de/templates/beez/images/logo.gif" \* MERGEFORMATINET </w:instrText>
      </w:r>
      <w:r w:rsidR="00184E5A">
        <w:fldChar w:fldCharType="separate"/>
      </w:r>
      <w:r w:rsidR="00B941E9">
        <w:fldChar w:fldCharType="begin"/>
      </w:r>
      <w:r w:rsidR="00B941E9">
        <w:instrText xml:space="preserve"> INCLUDEPICTURE  "http://www.gaw-verden.de/templates/beez/images/logo.gif" \* MERGEFORMATINET </w:instrText>
      </w:r>
      <w:r w:rsidR="00B941E9">
        <w:fldChar w:fldCharType="separate"/>
      </w:r>
      <w:r w:rsidR="002224CC">
        <w:fldChar w:fldCharType="begin"/>
      </w:r>
      <w:r w:rsidR="002224CC">
        <w:instrText xml:space="preserve"> INCLUDEPICTURE  "http://www.gaw-verden.de/templates/beez/images/logo.gif" \* MERGEFORMATINET </w:instrText>
      </w:r>
      <w:r w:rsidR="002224CC">
        <w:fldChar w:fldCharType="separate"/>
      </w:r>
      <w:r w:rsidR="009C76B5">
        <w:fldChar w:fldCharType="begin"/>
      </w:r>
      <w:r w:rsidR="009C76B5">
        <w:instrText xml:space="preserve"> </w:instrText>
      </w:r>
      <w:r w:rsidR="009C76B5">
        <w:instrText>INCLUDEPICTURE  "http://www.gaw-verden.de/templates/beez/images/logo.gif" \* MERGEFORMATINET</w:instrText>
      </w:r>
      <w:r w:rsidR="009C76B5">
        <w:instrText xml:space="preserve"> </w:instrText>
      </w:r>
      <w:r w:rsidR="009C76B5">
        <w:fldChar w:fldCharType="separate"/>
      </w:r>
      <w:r w:rsidR="009C76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ymnasium am wall, verden" style="width:300pt;height:39.75pt">
            <v:imagedata r:id="rId8" r:href="rId9"/>
          </v:shape>
        </w:pict>
      </w:r>
      <w:r w:rsidR="009C76B5">
        <w:fldChar w:fldCharType="end"/>
      </w:r>
      <w:r w:rsidR="002224CC">
        <w:fldChar w:fldCharType="end"/>
      </w:r>
      <w:r w:rsidR="00B941E9">
        <w:fldChar w:fldCharType="end"/>
      </w:r>
      <w:r w:rsidR="00184E5A">
        <w:fldChar w:fldCharType="end"/>
      </w:r>
      <w:r w:rsidR="00662A5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E5FF2" w:rsidRDefault="0034023C" w:rsidP="00DE5FF2">
      <w:pPr>
        <w:jc w:val="center"/>
        <w:rPr>
          <w:rFonts w:ascii="Times New Roman" w:hAnsi="Times New Roman"/>
          <w:b/>
          <w:sz w:val="28"/>
          <w:szCs w:val="28"/>
        </w:rPr>
      </w:pPr>
      <w:r w:rsidRPr="0034023C">
        <w:rPr>
          <w:rFonts w:ascii="Times New Roman" w:hAnsi="Times New Roman"/>
          <w:b/>
          <w:sz w:val="28"/>
          <w:szCs w:val="28"/>
        </w:rPr>
        <w:t>Schul</w:t>
      </w:r>
      <w:r w:rsidR="009118E0">
        <w:rPr>
          <w:rFonts w:ascii="Times New Roman" w:hAnsi="Times New Roman"/>
          <w:b/>
          <w:sz w:val="28"/>
          <w:szCs w:val="28"/>
        </w:rPr>
        <w:t>internes C</w:t>
      </w:r>
      <w:r w:rsidRPr="0034023C">
        <w:rPr>
          <w:rFonts w:ascii="Times New Roman" w:hAnsi="Times New Roman"/>
          <w:b/>
          <w:sz w:val="28"/>
          <w:szCs w:val="28"/>
        </w:rPr>
        <w:t>urriculum</w:t>
      </w:r>
      <w:r w:rsidR="00BB20FB">
        <w:rPr>
          <w:rFonts w:ascii="Times New Roman" w:hAnsi="Times New Roman"/>
          <w:b/>
          <w:sz w:val="28"/>
          <w:szCs w:val="28"/>
        </w:rPr>
        <w:t xml:space="preserve">/ Stoffverteilung </w:t>
      </w:r>
      <w:r w:rsidRPr="0034023C">
        <w:rPr>
          <w:rFonts w:ascii="Times New Roman" w:hAnsi="Times New Roman"/>
          <w:b/>
          <w:sz w:val="28"/>
          <w:szCs w:val="28"/>
        </w:rPr>
        <w:t>Englisch, Kl</w:t>
      </w:r>
      <w:r w:rsidR="00443A4F">
        <w:rPr>
          <w:rFonts w:ascii="Times New Roman" w:hAnsi="Times New Roman"/>
          <w:b/>
          <w:sz w:val="28"/>
          <w:szCs w:val="28"/>
        </w:rPr>
        <w:t>asse 5</w:t>
      </w:r>
    </w:p>
    <w:p w:rsidR="002B7788" w:rsidRPr="00DE5FF2" w:rsidRDefault="002B7788" w:rsidP="00DE5FF2">
      <w:pPr>
        <w:rPr>
          <w:rFonts w:ascii="Times New Roman" w:hAnsi="Times New Roman"/>
          <w:b/>
          <w:sz w:val="28"/>
          <w:szCs w:val="28"/>
        </w:rPr>
      </w:pPr>
      <w:r w:rsidRPr="002B7788">
        <w:rPr>
          <w:rFonts w:ascii="Times New Roman" w:hAnsi="Times New Roman"/>
          <w:b/>
          <w:sz w:val="24"/>
          <w:szCs w:val="24"/>
        </w:rPr>
        <w:t>Legende um Stoffverteilungsplan</w:t>
      </w:r>
    </w:p>
    <w:tbl>
      <w:tblPr>
        <w:tblW w:w="9263" w:type="dxa"/>
        <w:tblInd w:w="-126" w:type="dxa"/>
        <w:tblLook w:val="04A0" w:firstRow="1" w:lastRow="0" w:firstColumn="1" w:lastColumn="0" w:noHBand="0" w:noVBand="1"/>
      </w:tblPr>
      <w:tblGrid>
        <w:gridCol w:w="126"/>
        <w:gridCol w:w="1189"/>
        <w:gridCol w:w="937"/>
        <w:gridCol w:w="420"/>
        <w:gridCol w:w="6526"/>
        <w:gridCol w:w="65"/>
      </w:tblGrid>
      <w:tr w:rsidR="002B7788" w:rsidRPr="002B7788" w:rsidTr="00DE5FF2">
        <w:trPr>
          <w:gridBefore w:val="1"/>
          <w:gridAfter w:val="1"/>
          <w:wBefore w:w="126" w:type="dxa"/>
          <w:wAfter w:w="65" w:type="dxa"/>
          <w:trHeight w:val="280"/>
        </w:trPr>
        <w:tc>
          <w:tcPr>
            <w:tcW w:w="1189" w:type="dxa"/>
            <w:shd w:val="clear" w:color="auto" w:fill="auto"/>
          </w:tcPr>
          <w:p w:rsidR="002B7788" w:rsidRPr="002B7788" w:rsidRDefault="002B7788" w:rsidP="002B7788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&lt; &gt;</w:t>
            </w:r>
          </w:p>
        </w:tc>
        <w:tc>
          <w:tcPr>
            <w:tcW w:w="420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fakultative Inhalte des Schülerbuchs</w:t>
            </w:r>
          </w:p>
        </w:tc>
      </w:tr>
      <w:tr w:rsidR="002B7788" w:rsidRPr="002B7788" w:rsidTr="00DE5FF2">
        <w:trPr>
          <w:gridBefore w:val="1"/>
          <w:gridAfter w:val="1"/>
          <w:wBefore w:w="126" w:type="dxa"/>
          <w:wAfter w:w="65" w:type="dxa"/>
          <w:trHeight w:val="300"/>
        </w:trPr>
        <w:tc>
          <w:tcPr>
            <w:tcW w:w="1189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D9D9D9"/>
          </w:tcPr>
          <w:p w:rsidR="002B7788" w:rsidRPr="002B7788" w:rsidRDefault="002B7788" w:rsidP="00443A4F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gekürzt</w:t>
            </w:r>
          </w:p>
        </w:tc>
      </w:tr>
      <w:tr w:rsidR="002B7788" w:rsidRPr="002B7788" w:rsidTr="00DE5FF2">
        <w:trPr>
          <w:gridBefore w:val="1"/>
          <w:gridAfter w:val="1"/>
          <w:wBefore w:w="126" w:type="dxa"/>
          <w:wAfter w:w="65" w:type="dxa"/>
        </w:trPr>
        <w:tc>
          <w:tcPr>
            <w:tcW w:w="1189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  <w:t xml:space="preserve">   </w:t>
            </w:r>
          </w:p>
        </w:tc>
        <w:tc>
          <w:tcPr>
            <w:tcW w:w="937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HV/LV</w:t>
            </w:r>
          </w:p>
        </w:tc>
        <w:tc>
          <w:tcPr>
            <w:tcW w:w="420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= </w:t>
            </w:r>
          </w:p>
        </w:tc>
        <w:tc>
          <w:tcPr>
            <w:tcW w:w="6526" w:type="dxa"/>
            <w:shd w:val="clear" w:color="auto" w:fill="auto"/>
          </w:tcPr>
          <w:p w:rsidR="002B7788" w:rsidRPr="002B7788" w:rsidRDefault="002B7788" w:rsidP="00443A4F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Hörverstehen/Leseverstehen</w:t>
            </w:r>
          </w:p>
        </w:tc>
      </w:tr>
      <w:tr w:rsidR="00CE6BCD" w:rsidRPr="0034023C" w:rsidTr="00DE5FF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E6BCD" w:rsidRPr="0012740B" w:rsidRDefault="00CE6BCD" w:rsidP="00CE6BCD">
            <w:pPr>
              <w:pStyle w:val="gtitelaufgabe"/>
              <w:rPr>
                <w:rFonts w:ascii="Times New Roman" w:hAnsi="Times New Roman" w:cs="Times New Roman"/>
                <w:i/>
                <w:lang w:val="en-US"/>
              </w:rPr>
            </w:pPr>
            <w:r w:rsidRPr="00DF487C">
              <w:rPr>
                <w:rFonts w:ascii="Times New Roman" w:hAnsi="Times New Roman" w:cs="Times New Roman"/>
                <w:lang w:val="en-US"/>
              </w:rPr>
              <w:t>Pick-up A: I'm from Gr</w:t>
            </w:r>
            <w:r w:rsidRPr="0012740B">
              <w:rPr>
                <w:rFonts w:ascii="Times New Roman" w:hAnsi="Times New Roman" w:cs="Times New Roman"/>
                <w:lang w:val="en-US"/>
              </w:rPr>
              <w:t>eenwich</w:t>
            </w:r>
          </w:p>
          <w:p w:rsidR="00CE6BCD" w:rsidRPr="0034023C" w:rsidRDefault="00CE6BCD" w:rsidP="00CE6BCD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lernen sich zu begrüßen, über Farben und Sport zu sprechen, zu buchstabieren und mit Zahlen umzugehen.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  <w:trHeight w:val="53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“I’m from Greenwich”, </w:t>
            </w:r>
            <w:r w:rsidRPr="0034023C">
              <w:rPr>
                <w:rFonts w:ascii="Times New Roman" w:hAnsi="Times New Roman" w:cs="Times New Roman"/>
                <w:lang w:val="en-US"/>
              </w:rPr>
              <w:br/>
              <w:t>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Hör-/Lesetext, sich vorstellen</w:t>
            </w:r>
          </w:p>
        </w:tc>
      </w:tr>
      <w:tr w:rsidR="005F7C63" w:rsidRPr="0034023C" w:rsidTr="005F7C63">
        <w:trPr>
          <w:cantSplit/>
          <w:trHeight w:val="21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3-5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color w:val="000000"/>
              </w:rPr>
              <w:t>eine Person vorstellen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6-8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color w:val="000000"/>
              </w:rPr>
              <w:t>Hörtext, Tiere und Freizeit</w:t>
            </w:r>
          </w:p>
        </w:tc>
      </w:tr>
      <w:tr w:rsidR="005F7C63" w:rsidRPr="0034023C" w:rsidTr="005F7C63">
        <w:trPr>
          <w:cantSplit/>
          <w:trHeight w:val="23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ex.9-11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Farben</w:t>
            </w:r>
          </w:p>
        </w:tc>
      </w:tr>
      <w:tr w:rsidR="005F7C63" w:rsidRPr="0034023C" w:rsidTr="005F7C63">
        <w:trPr>
          <w:cantSplit/>
          <w:trHeight w:val="24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ex. 12-15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Zahlen</w:t>
            </w:r>
          </w:p>
        </w:tc>
      </w:tr>
    </w:tbl>
    <w:p w:rsidR="006E0A94" w:rsidRPr="0034023C" w:rsidRDefault="0034023C" w:rsidP="00CE6BCD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E6BCD" w:rsidRPr="0034023C" w:rsidTr="00A54F0F">
        <w:trPr>
          <w:cantSplit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E6BCD" w:rsidRPr="0034023C" w:rsidRDefault="00CE6BCD" w:rsidP="00CE6BCD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Unit 1: It</w:t>
            </w:r>
            <w:r w:rsidR="009D7697" w:rsidRPr="0034023C">
              <w:rPr>
                <w:rFonts w:ascii="Times New Roman" w:hAnsi="Times New Roman" w:cs="Times New Roman"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lang w:val="de-DE"/>
              </w:rPr>
              <w:t>s fun at home</w:t>
            </w:r>
          </w:p>
          <w:p w:rsidR="00CE6BCD" w:rsidRPr="0034023C" w:rsidRDefault="00CE6BCD" w:rsidP="00CE6BCD">
            <w:pPr>
              <w:pStyle w:val="gtext"/>
              <w:rPr>
                <w:rFonts w:ascii="Times New Roman" w:hAnsi="Times New Roman" w:cs="Times New Roman"/>
                <w:i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lernen Wohnungen und Häuser zu beschreiben, Zahlen über 12 und zu fragen und zu sagen, was es an einem Ort gibt und wo sich etwas befindet (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there is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/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there are</w:t>
            </w:r>
            <w:r w:rsidRPr="0034023C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blHeader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7C63" w:rsidRPr="0034023C" w:rsidRDefault="005F7C63" w:rsidP="006E0A94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“It’s fun at home”,</w:t>
            </w:r>
            <w:r w:rsidRPr="0034023C">
              <w:rPr>
                <w:rFonts w:ascii="Times New Roman" w:hAnsi="Times New Roman" w:cs="Times New Roman"/>
                <w:lang w:val="en-US"/>
              </w:rPr>
              <w:br/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 zu Lukes Zuhause</w:t>
            </w:r>
          </w:p>
        </w:tc>
      </w:tr>
      <w:tr w:rsidR="005F7C63" w:rsidRPr="0034023C" w:rsidTr="005F7C63">
        <w:trPr>
          <w:cantSplit/>
          <w:trHeight w:val="51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“This is my family”, </w:t>
            </w:r>
            <w:r w:rsidRPr="0034023C">
              <w:rPr>
                <w:rFonts w:ascii="Times New Roman" w:hAnsi="Times New Roman" w:cs="Times New Roman"/>
                <w:lang w:val="en-US"/>
              </w:rPr>
              <w:br/>
              <w:t>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 über Lukes Familie</w:t>
            </w:r>
          </w:p>
        </w:tc>
      </w:tr>
      <w:tr w:rsidR="005F7C63" w:rsidRPr="0034023C" w:rsidTr="005F7C63">
        <w:trPr>
          <w:cantSplit/>
          <w:trHeight w:val="23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EC263F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3-5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Hörtext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6-8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color w:val="000000"/>
                <w:lang w:val="de-DE"/>
              </w:rPr>
              <w:t xml:space="preserve">Kurzformen/Verneinung von </w:t>
            </w:r>
            <w:r w:rsidRPr="0034023C">
              <w:rPr>
                <w:rFonts w:ascii="Times New Roman" w:hAnsi="Times New Roman" w:cs="Times New Roman"/>
                <w:i/>
                <w:color w:val="000000"/>
                <w:lang w:val="de-DE"/>
              </w:rPr>
              <w:t xml:space="preserve">be, </w:t>
            </w:r>
            <w:r w:rsidRPr="0034023C">
              <w:rPr>
                <w:rFonts w:ascii="Times New Roman" w:hAnsi="Times New Roman" w:cs="Times New Roman"/>
                <w:lang w:val="de-DE"/>
              </w:rPr>
              <w:t>Sprachmittlung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Station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1959D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“What’s the problem?”</w:t>
            </w:r>
          </w:p>
          <w:p w:rsidR="005F7C63" w:rsidRPr="0034023C" w:rsidRDefault="005F7C63" w:rsidP="001959D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9-11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 xml:space="preserve">Hör-/Lesetext </w:t>
            </w:r>
            <w:r w:rsidRPr="0034023C">
              <w:rPr>
                <w:rFonts w:ascii="Times New Roman" w:hAnsi="Times New Roman" w:cs="Times New Roman"/>
                <w:lang w:val="de-DE"/>
              </w:rPr>
              <w:br/>
              <w:t>Zimmer beschreiben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12-14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Hörtext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15-17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Possessivpronomen, Kurzantworten; Hörtext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18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Fragen stellen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&lt;ex. 19&gt;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de-DE"/>
              </w:rPr>
              <w:t>A song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Step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de-DE"/>
              </w:rPr>
              <w:t>My fantasy house</w:t>
            </w: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Steps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5F7C63">
        <w:trPr>
          <w:cantSplit/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Step 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EA1A5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“Where’s Mr. Fluff?”, ex.1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2-4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F57529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EA1A5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“Around the house”, 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EA1A5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 xml:space="preserve">“Can you…”, </w:t>
            </w:r>
            <w:r w:rsidRPr="0034023C">
              <w:rPr>
                <w:rFonts w:ascii="Times New Roman" w:hAnsi="Times New Roman" w:cs="Times New Roman"/>
                <w:lang w:val="de-DE"/>
              </w:rPr>
              <w:br/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6E0A94" w:rsidRPr="0034023C" w:rsidRDefault="006E0A94" w:rsidP="00CE6BCD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E6BCD" w:rsidRPr="0034023C" w:rsidTr="00A54F0F">
        <w:trPr>
          <w:cantSplit/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E6BCD" w:rsidRPr="0034023C" w:rsidRDefault="00CE6BCD" w:rsidP="00CE6BCD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lastRenderedPageBreak/>
              <w:t>Pick-up B: This is fun!</w:t>
            </w:r>
          </w:p>
          <w:p w:rsidR="00CE6BCD" w:rsidRPr="0034023C" w:rsidRDefault="00CE6BCD" w:rsidP="00CE6BCD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verstehen, was Personen in ihrer Freizeit gern tun.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8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  <w:trHeight w:val="46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“This is fun!”, ex.1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  <w:r w:rsidRPr="0034023C">
              <w:rPr>
                <w:rFonts w:ascii="Times New Roman" w:hAnsi="Times New Roman" w:cs="Times New Roman"/>
                <w:color w:val="000000"/>
                <w:lang w:val="de-DE"/>
              </w:rPr>
              <w:t xml:space="preserve"> zum Thema Freizeit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ex.2-5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Wortschatz Freizeit</w:t>
            </w:r>
          </w:p>
        </w:tc>
      </w:tr>
      <w:tr w:rsidR="005F7C63" w:rsidRPr="0034023C" w:rsidTr="005F7C63">
        <w:trPr>
          <w:cantSplit/>
          <w:trHeight w:val="13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ex.6-8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Sprechen, Schreiben</w:t>
            </w:r>
          </w:p>
        </w:tc>
      </w:tr>
    </w:tbl>
    <w:p w:rsidR="006E0A94" w:rsidRPr="0034023C" w:rsidRDefault="0034023C" w:rsidP="0046704D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6704D" w:rsidRPr="0034023C" w:rsidTr="00A54F0F">
        <w:trPr>
          <w:cantSplit/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6704D" w:rsidRPr="0034023C" w:rsidRDefault="0046704D" w:rsidP="0046704D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Unit 2: I´m new at TTS</w:t>
            </w:r>
          </w:p>
          <w:p w:rsidR="0046704D" w:rsidRPr="0034023C" w:rsidRDefault="0046704D" w:rsidP="0046704D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lernen TTS kennen. Sie lernen zu sagen, was man tun darf und was nicht (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can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/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can</w:t>
            </w:r>
            <w:r w:rsidR="00144824" w:rsidRPr="0034023C">
              <w:rPr>
                <w:rFonts w:ascii="Times New Roman" w:hAnsi="Times New Roman" w:cs="Times New Roman"/>
                <w:i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don</w:t>
            </w:r>
            <w:r w:rsidR="00144824" w:rsidRPr="0034023C">
              <w:rPr>
                <w:rFonts w:ascii="Times New Roman" w:hAnsi="Times New Roman" w:cs="Times New Roman"/>
                <w:i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t)</w:t>
            </w:r>
            <w:r w:rsidRPr="0034023C">
              <w:rPr>
                <w:rFonts w:ascii="Times New Roman" w:hAnsi="Times New Roman" w:cs="Times New Roman"/>
                <w:lang w:val="de-DE"/>
              </w:rPr>
              <w:t>, was jemand hat (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have got)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und achten dabei auf die Rechtschreibung.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34"/>
          <w:tblHeader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I'm new at TTS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410275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Have you got questions for Jay?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Hör-/Lesetext, HV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4-6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Kurzformen </w:t>
            </w:r>
            <w:r w:rsidRPr="0034023C">
              <w:rPr>
                <w:rFonts w:ascii="Times New Roman" w:hAnsi="Times New Roman" w:cs="Times New Roman"/>
                <w:i/>
                <w:lang w:val="en-US"/>
              </w:rPr>
              <w:t>have/has got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7-8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Kurzantworten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9-10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&lt;ex. 11&gt;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Poem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Don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t stare! It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rude.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13-15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Fragen und Antworten mit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 xml:space="preserve"> can/can’t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EC263F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16-17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practice correct spelling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3-5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This is our school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2-4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Let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play a trick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LV</w:t>
            </w:r>
          </w:p>
        </w:tc>
      </w:tr>
      <w:tr w:rsidR="005F7C63" w:rsidRPr="0034023C" w:rsidTr="00F57529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Making friends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Can you ...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662389" w:rsidRPr="0034023C" w:rsidRDefault="0034023C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6704D" w:rsidRPr="0034023C" w:rsidTr="00A54F0F">
        <w:trPr>
          <w:cantSplit/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6704D" w:rsidRPr="0034023C" w:rsidRDefault="0046704D" w:rsidP="0046704D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&lt;Revision A&gt;</w:t>
            </w:r>
          </w:p>
          <w:p w:rsidR="0046704D" w:rsidRPr="0034023C" w:rsidRDefault="0046704D" w:rsidP="0046704D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wiederholen und festigen auf der fakultativen Doppelseite die Inhalte der Units 1 und 2.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54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14482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&lt;ex. 1-5&gt;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62389" w:rsidRPr="0034023C" w:rsidRDefault="0012740B" w:rsidP="00662389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sz w:val="6"/>
          <w:szCs w:val="6"/>
        </w:rPr>
        <w:br/>
      </w:r>
    </w:p>
    <w:p w:rsidR="00DE5FF2" w:rsidRDefault="00DE5FF2"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DE5FF2" w:rsidRPr="0034023C" w:rsidTr="00B0769F">
        <w:trPr>
          <w:cantSplit/>
          <w:trHeight w:val="441"/>
        </w:trPr>
        <w:tc>
          <w:tcPr>
            <w:tcW w:w="9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E5FF2" w:rsidRPr="0034023C" w:rsidRDefault="00DE5FF2" w:rsidP="00B0769F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lastRenderedPageBreak/>
              <w:t>Unit 3: I like my busy days</w:t>
            </w:r>
          </w:p>
          <w:p w:rsidR="00DE5FF2" w:rsidRPr="0034023C" w:rsidRDefault="00DE5FF2" w:rsidP="00B0769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 lernen über Alltagsbeschäftigungen zu sprechen. Sie lernen wie man die Uhrzeit schreibt, wie man Menschen beschreibt und wie man sagt, dass jemand etwas regelmäßig tut (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simple present</w:t>
            </w:r>
            <w:r w:rsidRPr="0034023C">
              <w:rPr>
                <w:rFonts w:ascii="Times New Roman" w:hAnsi="Times New Roman" w:cs="Times New Roman"/>
                <w:lang w:val="de-DE"/>
              </w:rPr>
              <w:t>).</w:t>
            </w:r>
          </w:p>
        </w:tc>
      </w:tr>
      <w:tr w:rsidR="005F7C63" w:rsidRPr="0034023C" w:rsidTr="005F7C63">
        <w:trPr>
          <w:cantSplit/>
          <w:trHeight w:val="44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I like my busy days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 xml:space="preserve">, </w:t>
            </w:r>
            <w:r w:rsidRPr="0034023C">
              <w:rPr>
                <w:rFonts w:ascii="Times New Roman" w:hAnsi="Times New Roman" w:cs="Times New Roman"/>
              </w:rPr>
              <w:br/>
              <w:t>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Tagesablauf beschreiben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I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m always busy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3-4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Satzbau (Orts- und Zeitangaben)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5-6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7-8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Orts- und Zeitangaben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She gets on my nerves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9-10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Hör-/Lesetext, HV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11-13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simple present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14-17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simple present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&lt;ex. 16&gt;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A song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18-19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Menschen und Tiere beschreiben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improve your speaking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Scenes from a typical day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Luke is my pet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LV</w:t>
            </w:r>
          </w:p>
        </w:tc>
      </w:tr>
      <w:tr w:rsidR="005F7C63" w:rsidRPr="0034023C" w:rsidTr="00F57529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Who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the fastest?</w:t>
            </w:r>
            <w:r w:rsidRPr="0034023C">
              <w:rPr>
                <w:rFonts w:ascii="Times New Roman" w:hAnsi="Times New Roman" w:cs="Times New Roman"/>
                <w:lang w:val="en-US"/>
              </w:rPr>
              <w:t xml:space="preserve"> ”</w:t>
            </w:r>
            <w:r w:rsidRPr="0034023C">
              <w:rPr>
                <w:rFonts w:ascii="Times New Roman" w:hAnsi="Times New Roman" w:cs="Times New Roman"/>
              </w:rPr>
              <w:t>, 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9118E0" w:rsidP="006E0A94">
            <w:pPr>
              <w:pStyle w:val="g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5F7C63" w:rsidRPr="0034023C">
              <w:rPr>
                <w:rFonts w:ascii="Times New Roman" w:hAnsi="Times New Roman" w:cs="Times New Roman"/>
              </w:rPr>
              <w:t>ex. 2-3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Can you...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present tense</w:t>
            </w:r>
          </w:p>
        </w:tc>
      </w:tr>
    </w:tbl>
    <w:p w:rsidR="006E0A94" w:rsidRDefault="006E0A94" w:rsidP="0046704D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F7903" w:rsidRPr="0034023C" w:rsidTr="00B0769F">
        <w:trPr>
          <w:cantSplit/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itelaufgabe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Across Cultures 1: How to be polite in English</w:t>
            </w:r>
          </w:p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Höflichkeit im englischsprachigen Raum.</w:t>
            </w:r>
          </w:p>
        </w:tc>
      </w:tr>
    </w:tbl>
    <w:p w:rsidR="00BF7903" w:rsidRDefault="00BF7903" w:rsidP="00BF7903">
      <w:pPr>
        <w:spacing w:after="0"/>
        <w:rPr>
          <w:rFonts w:ascii="Times New Roman" w:hAnsi="Times New Roman"/>
          <w:sz w:val="6"/>
          <w:szCs w:val="6"/>
        </w:rPr>
      </w:pPr>
    </w:p>
    <w:p w:rsidR="00BF7903" w:rsidRPr="0034023C" w:rsidRDefault="00BF7903" w:rsidP="00BF7903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BF7903" w:rsidRPr="0034023C" w:rsidTr="00B0769F">
        <w:trPr>
          <w:cantSplit/>
          <w:trHeight w:val="40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BF7903" w:rsidRPr="00F00CEF" w:rsidTr="00B0769F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be polite in English</w:t>
            </w:r>
          </w:p>
        </w:tc>
      </w:tr>
      <w:tr w:rsidR="00BF7903" w:rsidRPr="0034023C" w:rsidTr="00B0769F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7903" w:rsidRPr="0034023C" w:rsidRDefault="00BF7903" w:rsidP="0046704D">
      <w:pPr>
        <w:pStyle w:val="gtexttabelle"/>
        <w:rPr>
          <w:rFonts w:ascii="Times New Roman" w:hAnsi="Times New Roman" w:cs="Times New Roman"/>
        </w:rPr>
      </w:pPr>
    </w:p>
    <w:p w:rsidR="00BF7903" w:rsidRDefault="00BF79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6704D" w:rsidRPr="0034023C" w:rsidTr="00A54F0F">
        <w:trPr>
          <w:cantSplit/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6704D" w:rsidRPr="0034023C" w:rsidRDefault="0046704D" w:rsidP="0046704D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lastRenderedPageBreak/>
              <w:t>U</w:t>
            </w:r>
            <w:r w:rsidR="0034023C">
              <w:rPr>
                <w:rFonts w:ascii="Times New Roman" w:hAnsi="Times New Roman" w:cs="Times New Roman"/>
                <w:lang w:val="en-US"/>
              </w:rPr>
              <w:t>n</w:t>
            </w:r>
            <w:r w:rsidRPr="0034023C">
              <w:rPr>
                <w:rFonts w:ascii="Times New Roman" w:hAnsi="Times New Roman" w:cs="Times New Roman"/>
                <w:lang w:val="en-US"/>
              </w:rPr>
              <w:t>it 4: Let´s do something fun</w:t>
            </w:r>
          </w:p>
          <w:p w:rsidR="0046704D" w:rsidRPr="0034023C" w:rsidRDefault="0046704D" w:rsidP="0046704D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 xml:space="preserve">Die S lernen bekannte Sehenswürdigkeiten in Greenwich kennen. Sie lernen Ausdrücke, um nach dem Weg zu fragen, eine Umfrage durchzuführen und Fragen und Antworten mit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do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und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 xml:space="preserve">does </w:t>
            </w:r>
            <w:r w:rsidRPr="0034023C">
              <w:rPr>
                <w:rFonts w:ascii="Times New Roman" w:hAnsi="Times New Roman" w:cs="Times New Roman"/>
                <w:lang w:val="de-DE"/>
              </w:rPr>
              <w:t>zu bilden.</w:t>
            </w:r>
          </w:p>
        </w:tc>
      </w:tr>
    </w:tbl>
    <w:p w:rsidR="00662389" w:rsidRPr="0034023C" w:rsidRDefault="0012740B" w:rsidP="00662389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sz w:val="6"/>
          <w:szCs w:val="6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3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Let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do something fun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Well, what</w:t>
            </w:r>
            <w:r w:rsidR="0012740B">
              <w:rPr>
                <w:rFonts w:ascii="Times New Roman" w:hAnsi="Times New Roman" w:cs="Times New Roman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your idea?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Verneinung im </w:t>
            </w:r>
            <w:r w:rsidRPr="0034023C">
              <w:rPr>
                <w:rFonts w:ascii="Times New Roman" w:hAnsi="Times New Roman" w:cs="Times New Roman"/>
                <w:i/>
                <w:lang w:val="en-US"/>
              </w:rPr>
              <w:t>simple present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0707D6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 xml:space="preserve">Fragen und Kurzantworten mit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do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Does the farm look nice?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 xml:space="preserve">, ex. 6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7-8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 xml:space="preserve">Fragen und Kurzantworten mit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do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EC263F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9-11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Verneinung im </w:t>
            </w:r>
            <w:r w:rsidRPr="0034023C">
              <w:rPr>
                <w:rFonts w:ascii="Times New Roman" w:hAnsi="Times New Roman" w:cs="Times New Roman"/>
                <w:i/>
                <w:lang w:val="en-US"/>
              </w:rPr>
              <w:t>simple present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12-13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Can you help me, please?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14-15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16-17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Fragen mit Fragewörtern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talk to people in the street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A survey about free time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3-4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The captain and the cabin boy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3B710A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Lesetext, LV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LV</w:t>
            </w:r>
          </w:p>
        </w:tc>
      </w:tr>
      <w:tr w:rsidR="005F7C63" w:rsidRPr="0034023C" w:rsidTr="00F57529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“A trip to the country”, </w:t>
            </w:r>
            <w:r w:rsidRPr="0034023C">
              <w:rPr>
                <w:rFonts w:ascii="Times New Roman" w:hAnsi="Times New Roman" w:cs="Times New Roman"/>
                <w:lang w:val="en-US"/>
              </w:rPr>
              <w:br/>
            </w: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Can you...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BF7903" w:rsidRDefault="00BF7903" w:rsidP="006E0A94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F7903" w:rsidRPr="0034023C" w:rsidTr="00B0769F">
        <w:trPr>
          <w:cantSplit/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&lt;Revision B&gt;</w:t>
            </w:r>
          </w:p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wiederholen und festigen auf der fakultativen Doppelseite die Inhalte der Units 3 und 4.</w:t>
            </w:r>
          </w:p>
        </w:tc>
      </w:tr>
    </w:tbl>
    <w:p w:rsidR="00BF7903" w:rsidRPr="0034023C" w:rsidRDefault="00BF7903" w:rsidP="00BF7903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BF7903" w:rsidRPr="0034023C" w:rsidTr="00B0769F">
        <w:trPr>
          <w:cantSplit/>
          <w:trHeight w:val="41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BF7903" w:rsidRPr="0034023C" w:rsidTr="00B0769F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&lt;ex. 1-4&gt;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7903" w:rsidRPr="0034023C" w:rsidRDefault="00BF7903" w:rsidP="00B0769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E0A94" w:rsidRPr="0034023C" w:rsidRDefault="0034023C" w:rsidP="006E0A94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&lt;Story: The end of world time&gt;</w:t>
            </w:r>
          </w:p>
          <w:p w:rsidR="00E6547A" w:rsidRPr="0034023C" w:rsidRDefault="00E6547A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Eine spannende Fortsetzungsgeschichte selbstständig lesen.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4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</w:t>
            </w:r>
            <w:r w:rsidRPr="0034023C">
              <w:rPr>
                <w:rFonts w:ascii="Times New Roman" w:hAnsi="Times New Roman" w:cs="Times New Roman"/>
                <w:b/>
                <w:lang w:val="en-US"/>
              </w:rPr>
              <w:t>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Chapter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&lt;Chapter 1&gt;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E0A94" w:rsidRPr="0034023C" w:rsidRDefault="006E0A94" w:rsidP="00E6547A">
      <w:pPr>
        <w:pStyle w:val="gtexttabelle"/>
        <w:rPr>
          <w:rFonts w:ascii="Times New Roman" w:hAnsi="Times New Roman" w:cs="Times New Roman"/>
        </w:rPr>
      </w:pPr>
    </w:p>
    <w:p w:rsidR="00662389" w:rsidRPr="0034023C" w:rsidRDefault="00662389">
      <w:pPr>
        <w:rPr>
          <w:rFonts w:ascii="Times New Roman" w:hAnsi="Times New Roman"/>
        </w:rPr>
      </w:pPr>
      <w:r w:rsidRPr="0034023C">
        <w:rPr>
          <w:rFonts w:ascii="Times New Roman" w:hAnsi="Times New Roman"/>
          <w:b/>
        </w:rP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376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lastRenderedPageBreak/>
              <w:t>Unit 5: Let´s go shopping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Einkaufen in Greenwich. </w:t>
            </w:r>
            <w:r w:rsidRPr="0034023C">
              <w:rPr>
                <w:rFonts w:ascii="Times New Roman" w:hAnsi="Times New Roman" w:cs="Times New Roman"/>
                <w:lang w:val="de-DE"/>
              </w:rPr>
              <w:t>S lernen, Mengenangaben zu machen und wie man im Englischen den Unterschied zwischen Dingen ausdrückt, die regelmäßig geschehen, und Dingen, die jetzt gerade passieren.</w:t>
            </w:r>
          </w:p>
        </w:tc>
      </w:tr>
    </w:tbl>
    <w:p w:rsidR="00662389" w:rsidRPr="0034023C" w:rsidRDefault="0012740B" w:rsidP="00662389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sz w:val="6"/>
          <w:szCs w:val="6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37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 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“Let’s go shopping”, </w:t>
            </w:r>
            <w:r w:rsidRPr="0034023C">
              <w:rPr>
                <w:rFonts w:ascii="Times New Roman" w:hAnsi="Times New Roman" w:cs="Times New Roman"/>
                <w:lang w:val="en-US"/>
              </w:rPr>
              <w:br/>
            </w: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Where can I ...?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present progressive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6-8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8A06FE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 xml:space="preserve">present progressive vs. simple present 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Station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That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</w:rPr>
              <w:t>s what friends are for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9-10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8A06FE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11-13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Mengenangaben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use the telephone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&lt;ex. 4&gt;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Our great flea market game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Step 3-4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Lucky Luke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Lesetext, LV</w:t>
            </w:r>
          </w:p>
        </w:tc>
      </w:tr>
      <w:tr w:rsidR="005F7C63" w:rsidRPr="0034023C" w:rsidTr="00F57529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“Out and about in Greenwich,” </w:t>
            </w:r>
            <w:r w:rsidRPr="0034023C">
              <w:rPr>
                <w:rFonts w:ascii="Times New Roman" w:hAnsi="Times New Roman" w:cs="Times New Roman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</w:rPr>
              <w:t>Can you...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</w:rPr>
              <w:t>, ex. 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6E0A94" w:rsidRPr="0034023C" w:rsidRDefault="0034023C" w:rsidP="006E0A94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BF7903">
        <w:trPr>
          <w:cantSplit/>
          <w:trHeight w:val="340"/>
        </w:trPr>
        <w:tc>
          <w:tcPr>
            <w:tcW w:w="9263" w:type="dxa"/>
            <w:shd w:val="clear" w:color="auto" w:fill="F2F2F2"/>
            <w:vAlign w:val="center"/>
          </w:tcPr>
          <w:p w:rsidR="00E6547A" w:rsidRPr="0034023C" w:rsidRDefault="00662389" w:rsidP="00E6547A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Across Cultures 2</w:t>
            </w:r>
          </w:p>
          <w:p w:rsidR="00E6547A" w:rsidRPr="0034023C" w:rsidRDefault="00E6547A" w:rsidP="00E6547A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Style w:val="gtextZchnZchn"/>
                <w:rFonts w:ascii="Times New Roman" w:hAnsi="Times New Roman" w:cs="Times New Roman"/>
                <w:lang w:val="de-DE"/>
              </w:rPr>
              <w:t>Besonderheiten</w:t>
            </w:r>
            <w:r w:rsidRPr="0034023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der englischen Küche.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34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Food in the UK</w:t>
            </w:r>
            <w:r w:rsidRPr="0034023C">
              <w:rPr>
                <w:rFonts w:ascii="Times New Roman" w:hAnsi="Times New Roman" w:cs="Times New Roman"/>
                <w:lang w:val="en-US"/>
              </w:rPr>
              <w:t>, HV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9118E0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="005F7C63" w:rsidRPr="0034023C">
              <w:rPr>
                <w:rFonts w:ascii="Times New Roman" w:hAnsi="Times New Roman" w:cs="Times New Roman"/>
                <w:lang w:val="en-US"/>
              </w:rPr>
              <w:t>ex.4-5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</w:tbl>
    <w:p w:rsidR="006E0A94" w:rsidRPr="0034023C" w:rsidRDefault="0034023C" w:rsidP="00E6547A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&lt;Story: The end of world time&gt;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Eine spannende Fortsetzungsgeschichte selbstständig lesen.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43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Chapter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&lt;Chapter 2&gt;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E0A94" w:rsidRPr="0034023C" w:rsidRDefault="0034023C" w:rsidP="00E6547A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383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F00CEF" w:rsidRDefault="00662389" w:rsidP="00E6547A">
            <w:pPr>
              <w:pStyle w:val="gtitelaufgabe"/>
              <w:rPr>
                <w:rFonts w:ascii="Times New Roman" w:hAnsi="Times New Roman" w:cs="Times New Roman"/>
                <w:sz w:val="22"/>
                <w:lang w:val="en-US"/>
              </w:rPr>
            </w:pPr>
            <w:r w:rsidRPr="00F00CEF">
              <w:rPr>
                <w:rFonts w:ascii="Times New Roman" w:hAnsi="Times New Roman" w:cs="Times New Roman"/>
                <w:lang w:val="en-US"/>
              </w:rPr>
              <w:lastRenderedPageBreak/>
              <w:t>Unit 6</w:t>
            </w:r>
            <w:r w:rsidR="00F00CEF" w:rsidRPr="00F00CEF">
              <w:rPr>
                <w:rFonts w:ascii="Times New Roman" w:hAnsi="Times New Roman" w:cs="Times New Roman"/>
                <w:lang w:val="en-US"/>
              </w:rPr>
              <w:t>: It´s my party!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begleiten die Lehrwerkskinder bei ihren Geburtstagsfesten. Sie lernen zu sagen, was erlaubt, erforderlich oder verboten ist (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can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/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 xml:space="preserve"> can</w:t>
            </w:r>
            <w:r w:rsidR="00FC377E" w:rsidRPr="0034023C">
              <w:rPr>
                <w:rFonts w:ascii="Times New Roman" w:hAnsi="Times New Roman" w:cs="Times New Roman"/>
                <w:i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must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 /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needn</w:t>
            </w:r>
            <w:r w:rsidR="00FC377E" w:rsidRPr="0034023C">
              <w:rPr>
                <w:rFonts w:ascii="Times New Roman" w:hAnsi="Times New Roman" w:cs="Times New Roman"/>
                <w:i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</w:t>
            </w:r>
            <w:r w:rsidRPr="0034023C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mustn</w:t>
            </w:r>
            <w:r w:rsidR="00FC377E" w:rsidRPr="0034023C">
              <w:rPr>
                <w:rFonts w:ascii="Times New Roman" w:hAnsi="Times New Roman" w:cs="Times New Roman"/>
                <w:i/>
                <w:lang w:val="de-DE"/>
              </w:rPr>
              <w:t>’</w:t>
            </w:r>
            <w:r w:rsidRPr="0034023C">
              <w:rPr>
                <w:rFonts w:ascii="Times New Roman" w:hAnsi="Times New Roman" w:cs="Times New Roman"/>
                <w:i/>
                <w:lang w:val="de-DE"/>
              </w:rPr>
              <w:t>t).</w:t>
            </w:r>
          </w:p>
        </w:tc>
      </w:tr>
    </w:tbl>
    <w:p w:rsidR="00662389" w:rsidRPr="0034023C" w:rsidRDefault="0012740B" w:rsidP="00662389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sz w:val="6"/>
          <w:szCs w:val="6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383"/>
          <w:tblHeader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8A06F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das Datum nennen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“I can’t wait”, </w:t>
            </w:r>
            <w:r w:rsidRPr="0034023C">
              <w:rPr>
                <w:rFonts w:ascii="Times New Roman" w:hAnsi="Times New Roman" w:cs="Times New Roman"/>
              </w:rPr>
              <w:t>ex. 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 2-4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Modalverben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 5-7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HV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 8,10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Modalverben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&lt;ex.9&gt;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A song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</w:rPr>
              <w:t>ex. 11-12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&lt;Station 2&gt;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&lt;“No problem!”, ex.1&gt;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&lt;ex.2&gt;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&lt;ex.3-4&gt;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simple past</w:t>
            </w:r>
          </w:p>
        </w:tc>
      </w:tr>
      <w:tr w:rsidR="005F7C63" w:rsidRPr="00F00CEF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i/>
                <w:lang w:val="en-US"/>
              </w:rPr>
              <w:t>How to write and reply to party invitaitions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Step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i/>
                <w:lang w:val="de-DE"/>
              </w:rPr>
              <w:t>A theme party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Steps 4-5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  <w:lang w:val="de-DE"/>
              </w:rPr>
              <w:t>Don</w:t>
            </w:r>
            <w:r w:rsidRPr="0034023C">
              <w:rPr>
                <w:rFonts w:ascii="Times New Roman" w:hAnsi="Times New Roman" w:cs="Times New Roman"/>
                <w:lang w:val="en-US"/>
              </w:rPr>
              <w:t>’</w:t>
            </w:r>
            <w:r w:rsidRPr="0034023C">
              <w:rPr>
                <w:rFonts w:ascii="Times New Roman" w:hAnsi="Times New Roman" w:cs="Times New Roman"/>
                <w:lang w:val="de-DE"/>
              </w:rPr>
              <w:t>t they…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  <w:lang w:val="de-DE"/>
              </w:rPr>
              <w:t>, ex.1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Lesetext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ex. 2-3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5F7C63" w:rsidRPr="0034023C" w:rsidTr="00F57529">
        <w:trPr>
          <w:cantSplit/>
          <w:trHeight w:val="36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 xml:space="preserve">“The sleepover”, </w:t>
            </w:r>
            <w:r w:rsidRPr="0034023C">
              <w:rPr>
                <w:rFonts w:ascii="Times New Roman" w:hAnsi="Times New Roman" w:cs="Times New Roman"/>
                <w:lang w:val="de-DE"/>
              </w:rPr>
              <w:t>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Check-out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“</w:t>
            </w:r>
            <w:r w:rsidRPr="0034023C">
              <w:rPr>
                <w:rFonts w:ascii="Times New Roman" w:hAnsi="Times New Roman" w:cs="Times New Roman"/>
                <w:lang w:val="de-DE"/>
              </w:rPr>
              <w:t>Can you ...</w:t>
            </w:r>
            <w:r w:rsidRPr="0034023C">
              <w:rPr>
                <w:rFonts w:ascii="Times New Roman" w:hAnsi="Times New Roman" w:cs="Times New Roman"/>
                <w:lang w:val="en-US"/>
              </w:rPr>
              <w:t>”</w:t>
            </w:r>
            <w:r w:rsidRPr="0034023C">
              <w:rPr>
                <w:rFonts w:ascii="Times New Roman" w:hAnsi="Times New Roman" w:cs="Times New Roman"/>
                <w:lang w:val="de-DE"/>
              </w:rPr>
              <w:t>, ex. 1-3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6E0A94" w:rsidRPr="0034023C" w:rsidRDefault="0012740B" w:rsidP="00662389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379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Across Cultures 3: Special days, special events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Wichtige Feiertage im Vereinigten Königreich.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5F7C63">
        <w:trPr>
          <w:cantSplit/>
          <w:trHeight w:val="37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ex.1-2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ex.3-4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7C63" w:rsidRPr="0034023C" w:rsidTr="005F7C63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ex. 5-6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E0A94" w:rsidRPr="0034023C" w:rsidRDefault="0012740B" w:rsidP="00E6547A">
      <w:pPr>
        <w:pStyle w:val="gtexttabel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412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&lt;Revision C&gt;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Die S wiederholen und festigen auf der fakultativen Doppelseite die Inhalte der Units 5 und 6.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5F7C63" w:rsidRPr="0034023C" w:rsidTr="0034023C">
        <w:trPr>
          <w:cantSplit/>
          <w:trHeight w:val="41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C63" w:rsidRPr="0034023C" w:rsidTr="0034023C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F7C63" w:rsidRPr="0034023C" w:rsidRDefault="005F7C63" w:rsidP="00FC377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&lt;ex.1-6&gt;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63" w:rsidRPr="0034023C" w:rsidRDefault="005F7C63" w:rsidP="006E0A94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6E0A94" w:rsidRPr="0034023C" w:rsidRDefault="006E0A94" w:rsidP="00E6547A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E6547A" w:rsidRPr="0034023C" w:rsidTr="00A54F0F">
        <w:trPr>
          <w:cantSplit/>
          <w:trHeight w:val="419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6547A" w:rsidRPr="0034023C" w:rsidRDefault="00E6547A" w:rsidP="00E6547A">
            <w:pPr>
              <w:pStyle w:val="gtitelaufgabe"/>
              <w:rPr>
                <w:rFonts w:ascii="Times New Roman" w:hAnsi="Times New Roman" w:cs="Times New Roman"/>
              </w:rPr>
            </w:pPr>
            <w:r w:rsidRPr="0034023C">
              <w:rPr>
                <w:rFonts w:ascii="Times New Roman" w:hAnsi="Times New Roman" w:cs="Times New Roman"/>
              </w:rPr>
              <w:t>Story: The end of world time</w:t>
            </w:r>
          </w:p>
          <w:p w:rsidR="00E6547A" w:rsidRPr="0034023C" w:rsidRDefault="00E6547A" w:rsidP="00E6547A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Eine spannende Fortsetzungsgeschichte selbstständig lesen.</w:t>
            </w:r>
          </w:p>
        </w:tc>
      </w:tr>
    </w:tbl>
    <w:p w:rsidR="00662389" w:rsidRPr="0034023C" w:rsidRDefault="00662389" w:rsidP="00662389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6"/>
        <w:gridCol w:w="2977"/>
        <w:gridCol w:w="4110"/>
      </w:tblGrid>
      <w:tr w:rsidR="0034023C" w:rsidRPr="0034023C" w:rsidTr="0012740B">
        <w:trPr>
          <w:cantSplit/>
          <w:trHeight w:val="41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34023C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4023C" w:rsidRPr="0034023C" w:rsidTr="0012740B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Chapter 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023C" w:rsidRPr="0034023C" w:rsidRDefault="0034023C" w:rsidP="00FC377E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</w:t>
            </w:r>
            <w:r w:rsidRPr="0034023C">
              <w:rPr>
                <w:rFonts w:ascii="Times New Roman" w:hAnsi="Times New Roman" w:cs="Times New Roman"/>
                <w:lang w:val="en-US"/>
              </w:rPr>
              <w:t>Chapter 3</w:t>
            </w:r>
            <w:r w:rsidRPr="0034023C">
              <w:rPr>
                <w:rFonts w:ascii="Times New Roman" w:hAnsi="Times New Roman" w:cs="Times New Roman"/>
                <w:lang w:val="de-DE"/>
              </w:rPr>
              <w:t>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023C" w:rsidRPr="0034023C" w:rsidTr="0012740B">
        <w:trPr>
          <w:cantSplit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en-US"/>
              </w:rPr>
              <w:t>Chapter 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34023C">
              <w:rPr>
                <w:rFonts w:ascii="Times New Roman" w:hAnsi="Times New Roman" w:cs="Times New Roman"/>
                <w:lang w:val="de-DE"/>
              </w:rPr>
              <w:t>&lt;</w:t>
            </w:r>
            <w:r w:rsidRPr="0034023C">
              <w:rPr>
                <w:rFonts w:ascii="Times New Roman" w:hAnsi="Times New Roman" w:cs="Times New Roman"/>
                <w:lang w:val="en-US"/>
              </w:rPr>
              <w:t>Chapter 4</w:t>
            </w:r>
            <w:r w:rsidRPr="0034023C">
              <w:rPr>
                <w:rFonts w:ascii="Times New Roman" w:hAnsi="Times New Roman" w:cs="Times New Roman"/>
                <w:lang w:val="de-DE"/>
              </w:rPr>
              <w:t>&gt;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023C" w:rsidRPr="0034023C" w:rsidRDefault="0034023C" w:rsidP="006E0A9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7903" w:rsidRDefault="00BF7903" w:rsidP="006E0A94">
      <w:pPr>
        <w:rPr>
          <w:rFonts w:ascii="Times New Roman" w:hAnsi="Times New Roman"/>
        </w:rPr>
      </w:pPr>
    </w:p>
    <w:p w:rsidR="00BF7903" w:rsidRDefault="00BF79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F7903" w:rsidRPr="002B7788" w:rsidRDefault="00BF7903" w:rsidP="00BF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Anmerkungen: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FB18A4">
        <w:rPr>
          <w:rFonts w:ascii="Times New Roman" w:hAnsi="Times New Roman"/>
          <w:b/>
          <w:sz w:val="24"/>
          <w:szCs w:val="24"/>
        </w:rPr>
        <w:t>1. Verwendetes Lehrwerk:</w:t>
      </w:r>
      <w:r>
        <w:rPr>
          <w:rFonts w:ascii="Times New Roman" w:hAnsi="Times New Roman"/>
          <w:sz w:val="24"/>
          <w:szCs w:val="24"/>
        </w:rPr>
        <w:t xml:space="preserve"> Klett Green Line 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2</w:t>
      </w:r>
      <w:r w:rsidRPr="002B7788">
        <w:rPr>
          <w:rFonts w:ascii="Times New Roman" w:hAnsi="Times New Roman"/>
          <w:b/>
          <w:sz w:val="24"/>
          <w:szCs w:val="24"/>
        </w:rPr>
        <w:t xml:space="preserve">. Zeitlicher Rahmen </w:t>
      </w:r>
      <w:r>
        <w:rPr>
          <w:rFonts w:ascii="Times New Roman" w:hAnsi="Times New Roman"/>
          <w:b/>
          <w:sz w:val="24"/>
          <w:szCs w:val="24"/>
        </w:rPr>
        <w:t>(</w:t>
      </w:r>
      <w:r w:rsidRPr="002B7788">
        <w:rPr>
          <w:rFonts w:ascii="Times New Roman" w:hAnsi="Times New Roman"/>
          <w:b/>
          <w:sz w:val="24"/>
          <w:szCs w:val="24"/>
        </w:rPr>
        <w:t>je nach Länge des Schuljahres anzupassen)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BF7903" w:rsidRPr="0034023C" w:rsidTr="00B0769F">
        <w:trPr>
          <w:trHeight w:val="280"/>
        </w:trPr>
        <w:tc>
          <w:tcPr>
            <w:tcW w:w="223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38 Wochen/152h:</w:t>
            </w:r>
          </w:p>
        </w:tc>
        <w:tc>
          <w:tcPr>
            <w:tcW w:w="694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Gesamtzahl der Unterrichtswochen eines Schuljahres</w:t>
            </w:r>
          </w:p>
        </w:tc>
      </w:tr>
      <w:tr w:rsidR="00BF7903" w:rsidRPr="0034023C" w:rsidTr="00B0769F">
        <w:trPr>
          <w:trHeight w:val="280"/>
        </w:trPr>
        <w:tc>
          <w:tcPr>
            <w:tcW w:w="223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2 Wochen/8h:</w:t>
            </w:r>
          </w:p>
        </w:tc>
        <w:tc>
          <w:tcPr>
            <w:tcW w:w="694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Vorbereitung, Durchführung und Nachbereitung von schriftlichen Tests</w:t>
            </w:r>
          </w:p>
        </w:tc>
      </w:tr>
      <w:tr w:rsidR="00BF7903" w:rsidRPr="0034023C" w:rsidTr="00B0769F">
        <w:trPr>
          <w:trHeight w:val="280"/>
        </w:trPr>
        <w:tc>
          <w:tcPr>
            <w:tcW w:w="223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Unterrichtsausfall durch Projektwochen,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Ausflüge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, Krankheit etc.</w:t>
            </w:r>
          </w:p>
        </w:tc>
      </w:tr>
      <w:tr w:rsidR="00BF7903" w:rsidRPr="0034023C" w:rsidTr="00B0769F">
        <w:trPr>
          <w:trHeight w:val="280"/>
        </w:trPr>
        <w:tc>
          <w:tcPr>
            <w:tcW w:w="223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zeitlicher Puffer/zur freien Verfügung</w:t>
            </w:r>
          </w:p>
        </w:tc>
      </w:tr>
      <w:tr w:rsidR="00BF7903" w:rsidRPr="0034023C" w:rsidTr="00B0769F">
        <w:trPr>
          <w:trHeight w:val="280"/>
        </w:trPr>
        <w:tc>
          <w:tcPr>
            <w:tcW w:w="223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28 Wochen/112h:</w:t>
            </w:r>
          </w:p>
        </w:tc>
        <w:tc>
          <w:tcPr>
            <w:tcW w:w="6945" w:type="dxa"/>
            <w:shd w:val="clear" w:color="auto" w:fill="auto"/>
          </w:tcPr>
          <w:p w:rsidR="00BF7903" w:rsidRPr="002B7788" w:rsidRDefault="00BF7903" w:rsidP="00B0769F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Hier zugrunde gelegte Unterrichtszeit.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Im Stoffverteilungsplaner sind nur die Materialien des Schülerbuchs aufgeführt.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Die angegebenen Aufgaben (</w:t>
            </w:r>
            <w:r w:rsidRPr="00DF48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de-DE"/>
              </w:rPr>
              <w:t>ex.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) sind nicht verbindlich zu bearbeiten. 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Die Arbeit in jeder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Unterrichtseinheit schließt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auch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den Einsatz 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weitere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r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Materialien wie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das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Workbook oder Kopiervorlagen ein.</w:t>
            </w:r>
          </w:p>
        </w:tc>
      </w:tr>
    </w:tbl>
    <w:p w:rsidR="00BF7903" w:rsidRPr="006B1F1F" w:rsidRDefault="00BF7903" w:rsidP="00BF7903">
      <w:pPr>
        <w:pStyle w:val="gverweis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de-DE"/>
        </w:rPr>
      </w:pPr>
    </w:p>
    <w:p w:rsidR="00BF7903" w:rsidRDefault="00BF7903" w:rsidP="00BF7903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steht im Ermessen der unterrichtenden Lehrkraft den vorliegenden Stoffverteilungsplan bei Bedarf (Unterrichtsausfall, schneller/langsamer Lernfortschritt, Klassenleitungsaufgaben o.ä.) den Gegebenheiten der Lerngruppe anzupassen.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. Leistungsmessung / Bewertung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="00AE7D53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ro Schuljahr gibt es vier Leistungskontrollen</w:t>
      </w:r>
      <w:r w:rsidR="00AE7D53">
        <w:rPr>
          <w:rFonts w:ascii="Times New Roman" w:hAnsi="Times New Roman" w:cs="Times New Roman"/>
          <w:sz w:val="24"/>
          <w:szCs w:val="24"/>
          <w:lang w:val="de-DE"/>
        </w:rPr>
        <w:t>, je zwei Klassenarbeiten im ersten und zweiten Schulhalbjahr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iese gehen mit 40% in die Zeugnisnote ein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Klassenarbeiten überprüfen die Kompetenzen Hörverstehen/ Hör-Sehverstehen, </w:t>
      </w:r>
      <w:r w:rsidR="00AE7D53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eseverstehen, Schreiben, Sprachmittlung/Mediation</w:t>
      </w:r>
      <w:r w:rsidR="0078103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</w:t>
      </w:r>
    </w:p>
    <w:p w:rsidR="00BF7903" w:rsidRDefault="00AE7D53" w:rsidP="00BF7903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BF7903"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ro Unit </w:t>
      </w:r>
      <w:r w:rsidR="004A3047">
        <w:rPr>
          <w:rFonts w:ascii="Times New Roman" w:hAnsi="Times New Roman" w:cs="Times New Roman"/>
          <w:sz w:val="24"/>
          <w:szCs w:val="24"/>
          <w:lang w:val="de-DE"/>
        </w:rPr>
        <w:t>sollten</w:t>
      </w:r>
      <w:r w:rsidR="00BF7903"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 in mindestens einem Test d</w:t>
      </w:r>
      <w:r w:rsidR="00BF7903">
        <w:rPr>
          <w:rFonts w:ascii="Times New Roman" w:hAnsi="Times New Roman" w:cs="Times New Roman"/>
          <w:sz w:val="24"/>
          <w:szCs w:val="24"/>
          <w:lang w:val="de-DE"/>
        </w:rPr>
        <w:t>ie sprachlichen Mittel (</w:t>
      </w:r>
      <w:r w:rsidR="00BF7903"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Wortschatz, Grammatik) </w:t>
      </w:r>
      <w:r w:rsidR="00BF7903">
        <w:rPr>
          <w:rFonts w:ascii="Times New Roman" w:hAnsi="Times New Roman" w:cs="Times New Roman"/>
          <w:sz w:val="24"/>
          <w:szCs w:val="24"/>
          <w:lang w:val="de-DE"/>
        </w:rPr>
        <w:br/>
      </w:r>
      <w:r w:rsidR="00BF7903" w:rsidRPr="002B7788">
        <w:rPr>
          <w:rFonts w:ascii="Times New Roman" w:hAnsi="Times New Roman" w:cs="Times New Roman"/>
          <w:sz w:val="24"/>
          <w:szCs w:val="24"/>
          <w:lang w:val="de-DE"/>
        </w:rPr>
        <w:t>überprüft</w:t>
      </w:r>
      <w:r w:rsidR="004A3047">
        <w:rPr>
          <w:rFonts w:ascii="Times New Roman" w:hAnsi="Times New Roman" w:cs="Times New Roman"/>
          <w:sz w:val="24"/>
          <w:szCs w:val="24"/>
          <w:lang w:val="de-DE"/>
        </w:rPr>
        <w:t xml:space="preserve"> werden</w:t>
      </w:r>
      <w:r w:rsidR="00BF790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F7903"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34023C" w:rsidRPr="0034023C" w:rsidRDefault="00AE7D53" w:rsidP="00BF790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="00BF7903" w:rsidRPr="002B7788">
        <w:rPr>
          <w:rFonts w:ascii="Times New Roman" w:hAnsi="Times New Roman"/>
          <w:sz w:val="24"/>
          <w:szCs w:val="24"/>
        </w:rPr>
        <w:t xml:space="preserve">ie mündliche Leistung geht mit </w:t>
      </w:r>
      <w:r w:rsidR="007C1EAE">
        <w:rPr>
          <w:rFonts w:ascii="Times New Roman" w:hAnsi="Times New Roman"/>
          <w:sz w:val="24"/>
          <w:szCs w:val="24"/>
        </w:rPr>
        <w:t>6</w:t>
      </w:r>
      <w:r w:rsidR="00BF7903" w:rsidRPr="002B7788">
        <w:rPr>
          <w:rFonts w:ascii="Times New Roman" w:hAnsi="Times New Roman"/>
          <w:sz w:val="24"/>
          <w:szCs w:val="24"/>
        </w:rPr>
        <w:t>0% in die Zeugnisnote ein</w:t>
      </w:r>
      <w:r w:rsidR="002F0BD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4023C" w:rsidRPr="0034023C" w:rsidSect="0046704D">
      <w:footerReference w:type="default" r:id="rId10"/>
      <w:type w:val="continuous"/>
      <w:pgSz w:w="11906" w:h="16838"/>
      <w:pgMar w:top="715" w:right="1417" w:bottom="851" w:left="1417" w:header="284" w:footer="1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B5" w:rsidRDefault="009C76B5" w:rsidP="002C6D1B">
      <w:pPr>
        <w:pStyle w:val="gtext"/>
      </w:pPr>
      <w:r>
        <w:separator/>
      </w:r>
    </w:p>
    <w:p w:rsidR="009C76B5" w:rsidRDefault="009C76B5"/>
  </w:endnote>
  <w:endnote w:type="continuationSeparator" w:id="0">
    <w:p w:rsidR="009C76B5" w:rsidRDefault="009C76B5" w:rsidP="002C6D1B">
      <w:pPr>
        <w:pStyle w:val="gtext"/>
      </w:pPr>
      <w:r>
        <w:continuationSeparator/>
      </w:r>
    </w:p>
    <w:p w:rsidR="009C76B5" w:rsidRDefault="009C7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tblInd w:w="-1588" w:type="dxa"/>
      <w:tblLayout w:type="fixed"/>
      <w:tblLook w:val="01E0" w:firstRow="1" w:lastRow="1" w:firstColumn="1" w:lastColumn="1" w:noHBand="0" w:noVBand="0"/>
    </w:tblPr>
    <w:tblGrid>
      <w:gridCol w:w="1696"/>
      <w:gridCol w:w="9072"/>
    </w:tblGrid>
    <w:tr w:rsidR="00443A4F" w:rsidRPr="00A54F0F" w:rsidTr="00A54F0F">
      <w:trPr>
        <w:trHeight w:hRule="exact" w:val="454"/>
      </w:trPr>
      <w:tc>
        <w:tcPr>
          <w:tcW w:w="1696" w:type="dxa"/>
          <w:shd w:val="clear" w:color="auto" w:fill="auto"/>
          <w:vAlign w:val="center"/>
        </w:tcPr>
        <w:p w:rsidR="00443A4F" w:rsidRPr="004F0535" w:rsidRDefault="00443A4F" w:rsidP="004F0535">
          <w:pPr>
            <w:pStyle w:val="gpagina"/>
          </w:pPr>
        </w:p>
      </w:tc>
      <w:tc>
        <w:tcPr>
          <w:tcW w:w="9072" w:type="dxa"/>
          <w:shd w:val="clear" w:color="auto" w:fill="auto"/>
          <w:vAlign w:val="center"/>
        </w:tcPr>
        <w:tbl>
          <w:tblPr>
            <w:tblW w:w="283" w:type="dxa"/>
            <w:tblLayout w:type="fixed"/>
            <w:tblLook w:val="01E0" w:firstRow="1" w:lastRow="1" w:firstColumn="1" w:lastColumn="1" w:noHBand="0" w:noVBand="0"/>
          </w:tblPr>
          <w:tblGrid>
            <w:gridCol w:w="283"/>
          </w:tblGrid>
          <w:tr w:rsidR="00443A4F" w:rsidRPr="00A54F0F" w:rsidTr="002B7788">
            <w:trPr>
              <w:trHeight w:val="337"/>
            </w:trPr>
            <w:tc>
              <w:tcPr>
                <w:tcW w:w="283" w:type="dxa"/>
                <w:shd w:val="clear" w:color="auto" w:fill="auto"/>
                <w:vAlign w:val="bottom"/>
              </w:tcPr>
              <w:p w:rsidR="00443A4F" w:rsidRPr="003D55EF" w:rsidRDefault="00443A4F" w:rsidP="00A54F0F">
                <w:pPr>
                  <w:pStyle w:val="glpagina"/>
                  <w:tabs>
                    <w:tab w:val="clear" w:pos="4536"/>
                    <w:tab w:val="clear" w:pos="9072"/>
                    <w:tab w:val="left" w:pos="1236"/>
                  </w:tabs>
                  <w:rPr>
                    <w:rFonts w:ascii="Arial" w:hAnsi="Arial" w:cs="Arial"/>
                  </w:rPr>
                </w:pPr>
                <w:r w:rsidRPr="003D55EF">
                  <w:rPr>
                    <w:rFonts w:ascii="Arial" w:hAnsi="Arial" w:cs="Arial"/>
                    <w:szCs w:val="20"/>
                  </w:rPr>
                  <w:fldChar w:fldCharType="begin"/>
                </w:r>
                <w:r w:rsidRPr="004B03E7">
                  <w:rPr>
                    <w:rFonts w:ascii="Arial" w:hAnsi="Arial" w:cs="Arial"/>
                    <w:szCs w:val="20"/>
                  </w:rPr>
                  <w:instrText xml:space="preserve"> PAGE </w:instrText>
                </w:r>
                <w:r w:rsidRPr="003D55EF">
                  <w:rPr>
                    <w:rFonts w:ascii="Arial" w:hAnsi="Arial" w:cs="Arial"/>
                    <w:szCs w:val="20"/>
                  </w:rPr>
                  <w:fldChar w:fldCharType="separate"/>
                </w:r>
                <w:r w:rsidRPr="003D55EF">
                  <w:rPr>
                    <w:rFonts w:ascii="Arial" w:hAnsi="Arial" w:cs="Arial"/>
                    <w:noProof/>
                    <w:szCs w:val="20"/>
                  </w:rPr>
                  <w:t>1</w:t>
                </w:r>
                <w:r w:rsidRPr="003D55EF">
                  <w:rPr>
                    <w:rFonts w:ascii="Arial" w:hAnsi="Arial" w:cs="Arial"/>
                    <w:szCs w:val="20"/>
                  </w:rPr>
                  <w:fldChar w:fldCharType="end"/>
                </w:r>
                <w:r w:rsidRPr="004B03E7">
                  <w:rPr>
                    <w:rFonts w:ascii="Arial" w:hAnsi="Arial" w:cs="Arial"/>
                    <w:szCs w:val="20"/>
                  </w:rPr>
                  <w:tab/>
                </w:r>
              </w:p>
            </w:tc>
          </w:tr>
        </w:tbl>
        <w:p w:rsidR="00443A4F" w:rsidRPr="00A54F0F" w:rsidRDefault="00443A4F" w:rsidP="00A54F0F">
          <w:pPr>
            <w:jc w:val="right"/>
          </w:pPr>
        </w:p>
      </w:tc>
    </w:tr>
  </w:tbl>
  <w:p w:rsidR="00443A4F" w:rsidRDefault="00443A4F" w:rsidP="00596F04">
    <w:pPr>
      <w:pStyle w:val="g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B5" w:rsidRDefault="009C76B5" w:rsidP="002C6D1B">
      <w:pPr>
        <w:pStyle w:val="gtext"/>
      </w:pPr>
      <w:r>
        <w:separator/>
      </w:r>
    </w:p>
    <w:p w:rsidR="009C76B5" w:rsidRDefault="009C76B5"/>
  </w:footnote>
  <w:footnote w:type="continuationSeparator" w:id="0">
    <w:p w:rsidR="009C76B5" w:rsidRDefault="009C76B5" w:rsidP="002C6D1B">
      <w:pPr>
        <w:pStyle w:val="gtext"/>
      </w:pPr>
      <w:r>
        <w:continuationSeparator/>
      </w:r>
    </w:p>
    <w:p w:rsidR="009C76B5" w:rsidRDefault="009C76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49"/>
    <w:rsid w:val="000022BE"/>
    <w:rsid w:val="0000492B"/>
    <w:rsid w:val="000357B8"/>
    <w:rsid w:val="00044560"/>
    <w:rsid w:val="000464E4"/>
    <w:rsid w:val="00046B56"/>
    <w:rsid w:val="000509F3"/>
    <w:rsid w:val="000555EE"/>
    <w:rsid w:val="00060292"/>
    <w:rsid w:val="000610C7"/>
    <w:rsid w:val="000707D6"/>
    <w:rsid w:val="00081272"/>
    <w:rsid w:val="000903FB"/>
    <w:rsid w:val="000A036D"/>
    <w:rsid w:val="000A47CB"/>
    <w:rsid w:val="000A5988"/>
    <w:rsid w:val="000C1095"/>
    <w:rsid w:val="000C119E"/>
    <w:rsid w:val="000C1551"/>
    <w:rsid w:val="000C3196"/>
    <w:rsid w:val="000C5DB7"/>
    <w:rsid w:val="000E5908"/>
    <w:rsid w:val="000F3FA3"/>
    <w:rsid w:val="000F46F8"/>
    <w:rsid w:val="000F4B76"/>
    <w:rsid w:val="000F53CB"/>
    <w:rsid w:val="000F7DB9"/>
    <w:rsid w:val="00122240"/>
    <w:rsid w:val="0012740B"/>
    <w:rsid w:val="00144824"/>
    <w:rsid w:val="00146ABD"/>
    <w:rsid w:val="0015575C"/>
    <w:rsid w:val="0015734C"/>
    <w:rsid w:val="0016421D"/>
    <w:rsid w:val="00184E5A"/>
    <w:rsid w:val="001959D0"/>
    <w:rsid w:val="001A1EEB"/>
    <w:rsid w:val="001A5F98"/>
    <w:rsid w:val="001A60CE"/>
    <w:rsid w:val="001A63D4"/>
    <w:rsid w:val="001B263B"/>
    <w:rsid w:val="001B5469"/>
    <w:rsid w:val="001C2B06"/>
    <w:rsid w:val="001D196C"/>
    <w:rsid w:val="001D4BA2"/>
    <w:rsid w:val="001D509F"/>
    <w:rsid w:val="001E383C"/>
    <w:rsid w:val="001E3B2A"/>
    <w:rsid w:val="001E638B"/>
    <w:rsid w:val="001F4D0B"/>
    <w:rsid w:val="00203B37"/>
    <w:rsid w:val="002224CC"/>
    <w:rsid w:val="00223BDF"/>
    <w:rsid w:val="0023219C"/>
    <w:rsid w:val="002507CA"/>
    <w:rsid w:val="0025473D"/>
    <w:rsid w:val="00257B1C"/>
    <w:rsid w:val="002711E8"/>
    <w:rsid w:val="00271677"/>
    <w:rsid w:val="00280FB4"/>
    <w:rsid w:val="002810CA"/>
    <w:rsid w:val="00283FF7"/>
    <w:rsid w:val="00292DA6"/>
    <w:rsid w:val="0029376B"/>
    <w:rsid w:val="002A4845"/>
    <w:rsid w:val="002B7788"/>
    <w:rsid w:val="002C211B"/>
    <w:rsid w:val="002C6D1B"/>
    <w:rsid w:val="002C71FE"/>
    <w:rsid w:val="002D2DC9"/>
    <w:rsid w:val="002E209D"/>
    <w:rsid w:val="002F0BDD"/>
    <w:rsid w:val="002F41A8"/>
    <w:rsid w:val="0030158F"/>
    <w:rsid w:val="003042BF"/>
    <w:rsid w:val="003122E3"/>
    <w:rsid w:val="00315C90"/>
    <w:rsid w:val="0032223C"/>
    <w:rsid w:val="00326D40"/>
    <w:rsid w:val="0034023C"/>
    <w:rsid w:val="003462EE"/>
    <w:rsid w:val="003673BF"/>
    <w:rsid w:val="003700AA"/>
    <w:rsid w:val="00370E3E"/>
    <w:rsid w:val="003750BC"/>
    <w:rsid w:val="00375E4C"/>
    <w:rsid w:val="00380051"/>
    <w:rsid w:val="00392482"/>
    <w:rsid w:val="00395B57"/>
    <w:rsid w:val="003974E4"/>
    <w:rsid w:val="003A6A7F"/>
    <w:rsid w:val="003A6BEA"/>
    <w:rsid w:val="003B0921"/>
    <w:rsid w:val="003B3812"/>
    <w:rsid w:val="003B710A"/>
    <w:rsid w:val="003B739F"/>
    <w:rsid w:val="003D270F"/>
    <w:rsid w:val="003D3A92"/>
    <w:rsid w:val="003D3DD1"/>
    <w:rsid w:val="003D4BE7"/>
    <w:rsid w:val="003D50E8"/>
    <w:rsid w:val="003D55EF"/>
    <w:rsid w:val="003E45CF"/>
    <w:rsid w:val="003F2BB6"/>
    <w:rsid w:val="003F4154"/>
    <w:rsid w:val="00410275"/>
    <w:rsid w:val="004104A0"/>
    <w:rsid w:val="004116A8"/>
    <w:rsid w:val="00416AB2"/>
    <w:rsid w:val="004235D6"/>
    <w:rsid w:val="0043691B"/>
    <w:rsid w:val="00443A4F"/>
    <w:rsid w:val="004647B0"/>
    <w:rsid w:val="0046704D"/>
    <w:rsid w:val="0048092E"/>
    <w:rsid w:val="0048396D"/>
    <w:rsid w:val="00490A37"/>
    <w:rsid w:val="00490E7F"/>
    <w:rsid w:val="00492642"/>
    <w:rsid w:val="00493B6E"/>
    <w:rsid w:val="004A3047"/>
    <w:rsid w:val="004B03E7"/>
    <w:rsid w:val="004B2215"/>
    <w:rsid w:val="004B72C3"/>
    <w:rsid w:val="004B7A3B"/>
    <w:rsid w:val="004C0B69"/>
    <w:rsid w:val="004C0F86"/>
    <w:rsid w:val="004C2F54"/>
    <w:rsid w:val="004C4C9F"/>
    <w:rsid w:val="004D10A0"/>
    <w:rsid w:val="004E5F27"/>
    <w:rsid w:val="004F0535"/>
    <w:rsid w:val="004F0CD8"/>
    <w:rsid w:val="004F2B29"/>
    <w:rsid w:val="004F5D03"/>
    <w:rsid w:val="004F77A2"/>
    <w:rsid w:val="004F7D07"/>
    <w:rsid w:val="00505192"/>
    <w:rsid w:val="00515CBB"/>
    <w:rsid w:val="00522AF2"/>
    <w:rsid w:val="005342FD"/>
    <w:rsid w:val="005348B6"/>
    <w:rsid w:val="005373C7"/>
    <w:rsid w:val="00541AB0"/>
    <w:rsid w:val="00550481"/>
    <w:rsid w:val="00575168"/>
    <w:rsid w:val="00577084"/>
    <w:rsid w:val="00584044"/>
    <w:rsid w:val="005863A1"/>
    <w:rsid w:val="00591226"/>
    <w:rsid w:val="005962D3"/>
    <w:rsid w:val="00596F04"/>
    <w:rsid w:val="00597F1C"/>
    <w:rsid w:val="005A7187"/>
    <w:rsid w:val="005B572A"/>
    <w:rsid w:val="005B6305"/>
    <w:rsid w:val="005C207A"/>
    <w:rsid w:val="005C29DE"/>
    <w:rsid w:val="005E61A2"/>
    <w:rsid w:val="005F6571"/>
    <w:rsid w:val="005F6F49"/>
    <w:rsid w:val="005F7C63"/>
    <w:rsid w:val="00622246"/>
    <w:rsid w:val="00624729"/>
    <w:rsid w:val="00624B46"/>
    <w:rsid w:val="00632864"/>
    <w:rsid w:val="00637B47"/>
    <w:rsid w:val="00640824"/>
    <w:rsid w:val="00643EC7"/>
    <w:rsid w:val="0064464E"/>
    <w:rsid w:val="00650452"/>
    <w:rsid w:val="00650D82"/>
    <w:rsid w:val="00652DF4"/>
    <w:rsid w:val="0065349C"/>
    <w:rsid w:val="00657520"/>
    <w:rsid w:val="00662389"/>
    <w:rsid w:val="006624A6"/>
    <w:rsid w:val="00662A5B"/>
    <w:rsid w:val="006700D7"/>
    <w:rsid w:val="00672352"/>
    <w:rsid w:val="00677269"/>
    <w:rsid w:val="0068388B"/>
    <w:rsid w:val="00687F78"/>
    <w:rsid w:val="00697AAA"/>
    <w:rsid w:val="006A4992"/>
    <w:rsid w:val="006B1F1F"/>
    <w:rsid w:val="006B243A"/>
    <w:rsid w:val="006B7B14"/>
    <w:rsid w:val="006C6D1A"/>
    <w:rsid w:val="006D2061"/>
    <w:rsid w:val="006D37D9"/>
    <w:rsid w:val="006D73E3"/>
    <w:rsid w:val="006E0A94"/>
    <w:rsid w:val="006E1953"/>
    <w:rsid w:val="006E6121"/>
    <w:rsid w:val="006E77AF"/>
    <w:rsid w:val="00702B04"/>
    <w:rsid w:val="00707066"/>
    <w:rsid w:val="00710135"/>
    <w:rsid w:val="007369C1"/>
    <w:rsid w:val="007448E5"/>
    <w:rsid w:val="00755526"/>
    <w:rsid w:val="0075552A"/>
    <w:rsid w:val="007562D5"/>
    <w:rsid w:val="007804B4"/>
    <w:rsid w:val="0078103F"/>
    <w:rsid w:val="007820F1"/>
    <w:rsid w:val="007A2AFD"/>
    <w:rsid w:val="007A3EB6"/>
    <w:rsid w:val="007A4F83"/>
    <w:rsid w:val="007B41DB"/>
    <w:rsid w:val="007C1576"/>
    <w:rsid w:val="007C1EAE"/>
    <w:rsid w:val="007C49EC"/>
    <w:rsid w:val="007D2F1C"/>
    <w:rsid w:val="007F031C"/>
    <w:rsid w:val="0080176E"/>
    <w:rsid w:val="008017EE"/>
    <w:rsid w:val="00803113"/>
    <w:rsid w:val="00803B7F"/>
    <w:rsid w:val="008055C9"/>
    <w:rsid w:val="008123BC"/>
    <w:rsid w:val="008303D3"/>
    <w:rsid w:val="00832982"/>
    <w:rsid w:val="0083623D"/>
    <w:rsid w:val="008628DF"/>
    <w:rsid w:val="00864915"/>
    <w:rsid w:val="00864C87"/>
    <w:rsid w:val="00866296"/>
    <w:rsid w:val="00867531"/>
    <w:rsid w:val="00880B62"/>
    <w:rsid w:val="0088414A"/>
    <w:rsid w:val="00887E48"/>
    <w:rsid w:val="00895BA4"/>
    <w:rsid w:val="008A06FE"/>
    <w:rsid w:val="008A0941"/>
    <w:rsid w:val="008B126D"/>
    <w:rsid w:val="008C6C1A"/>
    <w:rsid w:val="008D2542"/>
    <w:rsid w:val="008E3511"/>
    <w:rsid w:val="008E3A88"/>
    <w:rsid w:val="009047DE"/>
    <w:rsid w:val="009118E0"/>
    <w:rsid w:val="00911947"/>
    <w:rsid w:val="00920477"/>
    <w:rsid w:val="0092070A"/>
    <w:rsid w:val="009216A4"/>
    <w:rsid w:val="00926C78"/>
    <w:rsid w:val="00935421"/>
    <w:rsid w:val="00942D78"/>
    <w:rsid w:val="00945A70"/>
    <w:rsid w:val="009460F9"/>
    <w:rsid w:val="0094715A"/>
    <w:rsid w:val="00952BED"/>
    <w:rsid w:val="00960847"/>
    <w:rsid w:val="0096411C"/>
    <w:rsid w:val="00986E77"/>
    <w:rsid w:val="009918EB"/>
    <w:rsid w:val="009A4243"/>
    <w:rsid w:val="009A7F73"/>
    <w:rsid w:val="009C196D"/>
    <w:rsid w:val="009C1EC3"/>
    <w:rsid w:val="009C23CA"/>
    <w:rsid w:val="009C659D"/>
    <w:rsid w:val="009C76B5"/>
    <w:rsid w:val="009D3AD8"/>
    <w:rsid w:val="009D6E69"/>
    <w:rsid w:val="009D72B6"/>
    <w:rsid w:val="009D7697"/>
    <w:rsid w:val="009E1398"/>
    <w:rsid w:val="00A0416B"/>
    <w:rsid w:val="00A13B8C"/>
    <w:rsid w:val="00A162CA"/>
    <w:rsid w:val="00A223AC"/>
    <w:rsid w:val="00A23B9C"/>
    <w:rsid w:val="00A303C3"/>
    <w:rsid w:val="00A464D0"/>
    <w:rsid w:val="00A5375A"/>
    <w:rsid w:val="00A54F0F"/>
    <w:rsid w:val="00A637C2"/>
    <w:rsid w:val="00A64179"/>
    <w:rsid w:val="00A759A9"/>
    <w:rsid w:val="00A83731"/>
    <w:rsid w:val="00A85CE1"/>
    <w:rsid w:val="00A95777"/>
    <w:rsid w:val="00A97C43"/>
    <w:rsid w:val="00AB5729"/>
    <w:rsid w:val="00AC504B"/>
    <w:rsid w:val="00AD7933"/>
    <w:rsid w:val="00AE339C"/>
    <w:rsid w:val="00AE51AA"/>
    <w:rsid w:val="00AE76E8"/>
    <w:rsid w:val="00AE7D53"/>
    <w:rsid w:val="00B05475"/>
    <w:rsid w:val="00B27BBE"/>
    <w:rsid w:val="00B3722E"/>
    <w:rsid w:val="00B4054C"/>
    <w:rsid w:val="00B4611C"/>
    <w:rsid w:val="00B52CEE"/>
    <w:rsid w:val="00B56E3A"/>
    <w:rsid w:val="00B72D0E"/>
    <w:rsid w:val="00B73251"/>
    <w:rsid w:val="00B851A4"/>
    <w:rsid w:val="00B941E9"/>
    <w:rsid w:val="00BA7E42"/>
    <w:rsid w:val="00BB20FB"/>
    <w:rsid w:val="00BB75ED"/>
    <w:rsid w:val="00BC27D3"/>
    <w:rsid w:val="00BC4ACC"/>
    <w:rsid w:val="00BC5C75"/>
    <w:rsid w:val="00BC7C78"/>
    <w:rsid w:val="00BD71EA"/>
    <w:rsid w:val="00BE3138"/>
    <w:rsid w:val="00BE4501"/>
    <w:rsid w:val="00BF053A"/>
    <w:rsid w:val="00BF344C"/>
    <w:rsid w:val="00BF4F39"/>
    <w:rsid w:val="00BF7903"/>
    <w:rsid w:val="00C07318"/>
    <w:rsid w:val="00C10A6B"/>
    <w:rsid w:val="00C12940"/>
    <w:rsid w:val="00C17BEA"/>
    <w:rsid w:val="00C20839"/>
    <w:rsid w:val="00C35E9F"/>
    <w:rsid w:val="00C42688"/>
    <w:rsid w:val="00C470E6"/>
    <w:rsid w:val="00C60E71"/>
    <w:rsid w:val="00C724A9"/>
    <w:rsid w:val="00C76B2D"/>
    <w:rsid w:val="00C81FC4"/>
    <w:rsid w:val="00C91DDD"/>
    <w:rsid w:val="00CA0520"/>
    <w:rsid w:val="00CA7B15"/>
    <w:rsid w:val="00CC00A8"/>
    <w:rsid w:val="00CC62C9"/>
    <w:rsid w:val="00CE0B37"/>
    <w:rsid w:val="00CE6BCD"/>
    <w:rsid w:val="00CF4208"/>
    <w:rsid w:val="00CF70FB"/>
    <w:rsid w:val="00D04084"/>
    <w:rsid w:val="00D21B52"/>
    <w:rsid w:val="00D457F9"/>
    <w:rsid w:val="00D60FC5"/>
    <w:rsid w:val="00D66DE6"/>
    <w:rsid w:val="00D71AA8"/>
    <w:rsid w:val="00D81033"/>
    <w:rsid w:val="00D83952"/>
    <w:rsid w:val="00D851E1"/>
    <w:rsid w:val="00D91004"/>
    <w:rsid w:val="00D96C52"/>
    <w:rsid w:val="00D96FED"/>
    <w:rsid w:val="00DA3256"/>
    <w:rsid w:val="00DB0182"/>
    <w:rsid w:val="00DB479F"/>
    <w:rsid w:val="00DB5290"/>
    <w:rsid w:val="00DC1A51"/>
    <w:rsid w:val="00DC38C2"/>
    <w:rsid w:val="00DD0AE6"/>
    <w:rsid w:val="00DE2BDF"/>
    <w:rsid w:val="00DE5FF2"/>
    <w:rsid w:val="00DF0325"/>
    <w:rsid w:val="00DF487C"/>
    <w:rsid w:val="00DF50C9"/>
    <w:rsid w:val="00E03074"/>
    <w:rsid w:val="00E056AA"/>
    <w:rsid w:val="00E256E2"/>
    <w:rsid w:val="00E31A9D"/>
    <w:rsid w:val="00E41640"/>
    <w:rsid w:val="00E46D7F"/>
    <w:rsid w:val="00E6547A"/>
    <w:rsid w:val="00E7072A"/>
    <w:rsid w:val="00E74669"/>
    <w:rsid w:val="00E8636E"/>
    <w:rsid w:val="00E96C6D"/>
    <w:rsid w:val="00EA15D2"/>
    <w:rsid w:val="00EA1A5F"/>
    <w:rsid w:val="00EA35EF"/>
    <w:rsid w:val="00EB0CB9"/>
    <w:rsid w:val="00EB5E13"/>
    <w:rsid w:val="00EC263F"/>
    <w:rsid w:val="00EC5895"/>
    <w:rsid w:val="00ED2F33"/>
    <w:rsid w:val="00ED39B9"/>
    <w:rsid w:val="00ED59CA"/>
    <w:rsid w:val="00ED5AB5"/>
    <w:rsid w:val="00ED5F36"/>
    <w:rsid w:val="00EE16A4"/>
    <w:rsid w:val="00EE1D43"/>
    <w:rsid w:val="00EE511C"/>
    <w:rsid w:val="00EE595F"/>
    <w:rsid w:val="00EF50D9"/>
    <w:rsid w:val="00F00CEF"/>
    <w:rsid w:val="00F0414D"/>
    <w:rsid w:val="00F045EB"/>
    <w:rsid w:val="00F04F71"/>
    <w:rsid w:val="00F0590B"/>
    <w:rsid w:val="00F16B33"/>
    <w:rsid w:val="00F3181B"/>
    <w:rsid w:val="00F4512F"/>
    <w:rsid w:val="00F471B8"/>
    <w:rsid w:val="00F53E4F"/>
    <w:rsid w:val="00F56200"/>
    <w:rsid w:val="00F56795"/>
    <w:rsid w:val="00F57529"/>
    <w:rsid w:val="00F60588"/>
    <w:rsid w:val="00F65433"/>
    <w:rsid w:val="00F76EEA"/>
    <w:rsid w:val="00F811BA"/>
    <w:rsid w:val="00F82B7B"/>
    <w:rsid w:val="00F843C1"/>
    <w:rsid w:val="00F8636D"/>
    <w:rsid w:val="00F911DE"/>
    <w:rsid w:val="00FA4954"/>
    <w:rsid w:val="00FB6AB8"/>
    <w:rsid w:val="00FC0DC3"/>
    <w:rsid w:val="00FC3291"/>
    <w:rsid w:val="00FC377E"/>
    <w:rsid w:val="00FC44E2"/>
    <w:rsid w:val="00FC4A8E"/>
    <w:rsid w:val="00FD5471"/>
    <w:rsid w:val="00FE327C"/>
    <w:rsid w:val="00FF2E6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7C700"/>
  <w15:docId w15:val="{57A7F257-10BF-4A8B-B2DA-76DAF69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6F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C12940"/>
    <w:pPr>
      <w:widowControl w:val="0"/>
      <w:tabs>
        <w:tab w:val="left" w:pos="284"/>
        <w:tab w:val="left" w:pos="567"/>
      </w:tabs>
      <w:spacing w:line="260" w:lineRule="exact"/>
    </w:pPr>
    <w:rPr>
      <w:rFonts w:ascii="Arial" w:hAnsi="Arial" w:cs="Arial"/>
      <w:lang w:val="en-GB"/>
    </w:rPr>
  </w:style>
  <w:style w:type="paragraph" w:customStyle="1" w:styleId="gtitel1">
    <w:name w:val="g.titel.1"/>
    <w:basedOn w:val="gtext"/>
    <w:next w:val="gtitel2"/>
    <w:rsid w:val="001C2B06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1C2B06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1C2B06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755526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584044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A23B9C"/>
    <w:pPr>
      <w:ind w:left="568"/>
    </w:pPr>
  </w:style>
  <w:style w:type="table" w:customStyle="1" w:styleId="Tabellenraster1">
    <w:name w:val="Tabellenraster1"/>
    <w:basedOn w:val="NormaleTabelle"/>
    <w:rsid w:val="002C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945A7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0C1095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8628DF"/>
    <w:rPr>
      <w:b/>
      <w:color w:val="004899"/>
    </w:rPr>
  </w:style>
  <w:style w:type="character" w:customStyle="1" w:styleId="gtextZchnZchn">
    <w:name w:val="g.text Zchn Zchn"/>
    <w:link w:val="gtext"/>
    <w:rsid w:val="00BF4F39"/>
    <w:rPr>
      <w:rFonts w:ascii="Arial" w:hAnsi="Arial" w:cs="Arial"/>
      <w:lang w:val="en-GB" w:eastAsia="de-DE" w:bidi="ar-SA"/>
    </w:rPr>
  </w:style>
  <w:style w:type="character" w:customStyle="1" w:styleId="gtextbeispielZchnZchn">
    <w:name w:val="g.text.beispiel Zchn Zchn"/>
    <w:link w:val="gtextbeispiel"/>
    <w:rsid w:val="008628DF"/>
    <w:rPr>
      <w:rFonts w:ascii="Arial" w:hAnsi="Arial" w:cs="Arial"/>
      <w:b/>
      <w:color w:val="004899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0E59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5908"/>
    <w:pPr>
      <w:tabs>
        <w:tab w:val="center" w:pos="4536"/>
        <w:tab w:val="right" w:pos="9072"/>
      </w:tabs>
    </w:pPr>
  </w:style>
  <w:style w:type="paragraph" w:customStyle="1" w:styleId="gpagina">
    <w:name w:val="g.pagina"/>
    <w:rsid w:val="000E5908"/>
    <w:pPr>
      <w:jc w:val="right"/>
    </w:pPr>
    <w:rPr>
      <w:rFonts w:ascii="Arial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0E5908"/>
  </w:style>
  <w:style w:type="paragraph" w:customStyle="1" w:styleId="gverweis">
    <w:name w:val="g.verweis"/>
    <w:basedOn w:val="garbeitsanw"/>
    <w:link w:val="gverweisZchnZchn"/>
    <w:rsid w:val="00492642"/>
    <w:pPr>
      <w:spacing w:after="0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584044"/>
    <w:rPr>
      <w:rFonts w:ascii="Arial" w:hAnsi="Arial" w:cs="Arial"/>
      <w:i/>
      <w:lang w:val="en-GB" w:eastAsia="de-DE" w:bidi="ar-SA"/>
    </w:rPr>
  </w:style>
  <w:style w:type="character" w:customStyle="1" w:styleId="gverweisZchnZchn">
    <w:name w:val="g.verweis Zchn Zchn"/>
    <w:link w:val="gverweis"/>
    <w:rsid w:val="00492642"/>
    <w:rPr>
      <w:rFonts w:ascii="Arial" w:hAnsi="Arial" w:cs="Arial"/>
      <w:b/>
      <w:i/>
      <w:color w:val="999999"/>
      <w:lang w:val="en-GB" w:eastAsia="de-DE" w:bidi="ar-SA"/>
    </w:rPr>
  </w:style>
  <w:style w:type="paragraph" w:customStyle="1" w:styleId="gsymbol">
    <w:name w:val="g.symbol"/>
    <w:basedOn w:val="garbeitsanw"/>
    <w:link w:val="gsymbolZchnZchn"/>
    <w:rsid w:val="002E209D"/>
    <w:rPr>
      <w:b/>
      <w:color w:val="004899"/>
    </w:rPr>
  </w:style>
  <w:style w:type="character" w:customStyle="1" w:styleId="gsymbolZchnZchn">
    <w:name w:val="g.symbol Zchn Zchn"/>
    <w:link w:val="gsymbol"/>
    <w:rsid w:val="002E209D"/>
    <w:rPr>
      <w:rFonts w:ascii="Arial" w:hAnsi="Arial" w:cs="Arial"/>
      <w:b/>
      <w:i/>
      <w:color w:val="004899"/>
      <w:lang w:val="en-GB" w:eastAsia="de-DE" w:bidi="ar-SA"/>
    </w:rPr>
  </w:style>
  <w:style w:type="paragraph" w:customStyle="1" w:styleId="gtextdialog">
    <w:name w:val="g.text.dialog"/>
    <w:basedOn w:val="gtext"/>
    <w:rsid w:val="00A13B8C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ED2F33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832982"/>
    <w:pPr>
      <w:widowControl w:val="0"/>
      <w:tabs>
        <w:tab w:val="left" w:pos="284"/>
        <w:tab w:val="left" w:pos="567"/>
      </w:tabs>
      <w:spacing w:line="260" w:lineRule="exact"/>
    </w:pPr>
    <w:rPr>
      <w:rFonts w:ascii="Arial" w:hAnsi="Arial" w:cs="Arial"/>
      <w:lang w:val="en-GB"/>
    </w:rPr>
  </w:style>
  <w:style w:type="character" w:customStyle="1" w:styleId="ggrundschriftZchnZchn">
    <w:name w:val="g.grundschrift Zchn Zchn"/>
    <w:link w:val="ggrundschrift"/>
    <w:semiHidden/>
    <w:rsid w:val="00832982"/>
    <w:rPr>
      <w:rFonts w:ascii="Arial" w:hAnsi="Arial" w:cs="Arial"/>
      <w:lang w:val="en-GB" w:eastAsia="de-DE" w:bidi="ar-SA"/>
    </w:rPr>
  </w:style>
  <w:style w:type="paragraph" w:customStyle="1" w:styleId="gkompetenz">
    <w:name w:val="g.kompetenz"/>
    <w:rsid w:val="00832982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044560"/>
    <w:rPr>
      <w:b/>
      <w:color w:val="004899"/>
    </w:rPr>
  </w:style>
  <w:style w:type="character" w:customStyle="1" w:styleId="gbeispielZchnZchn">
    <w:name w:val="g.beispiel Zchn Zchn"/>
    <w:link w:val="gbeispiel"/>
    <w:rsid w:val="00044560"/>
    <w:rPr>
      <w:rFonts w:ascii="Arial" w:hAnsi="Arial" w:cs="Arial"/>
      <w:b/>
      <w:color w:val="004899"/>
      <w:lang w:val="en-GB" w:eastAsia="de-DE" w:bidi="ar-SA"/>
    </w:rPr>
  </w:style>
  <w:style w:type="character" w:customStyle="1" w:styleId="glsung">
    <w:name w:val="g.lösung"/>
    <w:rsid w:val="00F76EEA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395B57"/>
    <w:pPr>
      <w:spacing w:line="500" w:lineRule="exact"/>
    </w:pPr>
  </w:style>
  <w:style w:type="character" w:customStyle="1" w:styleId="ghandschrift">
    <w:name w:val="g.handschrift"/>
    <w:rsid w:val="000903FB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395B57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1D1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E256E2"/>
    <w:pPr>
      <w:spacing w:line="500" w:lineRule="exact"/>
    </w:pPr>
  </w:style>
  <w:style w:type="paragraph" w:customStyle="1" w:styleId="gtextliste">
    <w:name w:val="g.text.liste"/>
    <w:basedOn w:val="gtext"/>
    <w:rsid w:val="00A23B9C"/>
    <w:pPr>
      <w:ind w:left="284" w:hanging="284"/>
    </w:pPr>
  </w:style>
  <w:style w:type="paragraph" w:styleId="Sprechblasentext">
    <w:name w:val="Balloon Text"/>
    <w:basedOn w:val="Standard"/>
    <w:link w:val="SprechblasentextZchn"/>
    <w:rsid w:val="00BC5C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C5C75"/>
    <w:rPr>
      <w:rFonts w:ascii="Tahoma" w:eastAsia="Times New Roman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E0A94"/>
    <w:rPr>
      <w:rFonts w:ascii="Calibri" w:eastAsia="Times New Roman" w:hAnsi="Calibri" w:cs="Times New Roman"/>
      <w:sz w:val="22"/>
      <w:szCs w:val="22"/>
    </w:rPr>
  </w:style>
  <w:style w:type="character" w:customStyle="1" w:styleId="FuzeileZchn">
    <w:name w:val="Fußzeile Zchn"/>
    <w:link w:val="Fuzeile"/>
    <w:uiPriority w:val="99"/>
    <w:rsid w:val="006E0A94"/>
    <w:rPr>
      <w:rFonts w:ascii="Calibri" w:eastAsia="Times New Roman" w:hAnsi="Calibri" w:cs="Times New Roman"/>
      <w:sz w:val="22"/>
      <w:szCs w:val="22"/>
    </w:rPr>
  </w:style>
  <w:style w:type="paragraph" w:customStyle="1" w:styleId="glpagina">
    <w:name w:val="gl.pagina"/>
    <w:basedOn w:val="Fuzeile"/>
    <w:rsid w:val="00EE511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EE511C"/>
    <w:pPr>
      <w:spacing w:before="20" w:line="118" w:lineRule="exact"/>
    </w:pPr>
    <w:rPr>
      <w:rFonts w:ascii="Arial" w:hAnsi="Arial"/>
      <w:noProof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gaw-verden.de/templates/beez/images/logo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BE4B-1975-4070-B7CD-A7054984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Birgit und Hendrik</cp:lastModifiedBy>
  <cp:revision>12</cp:revision>
  <cp:lastPrinted>2015-04-15T14:27:00Z</cp:lastPrinted>
  <dcterms:created xsi:type="dcterms:W3CDTF">2018-05-30T13:35:00Z</dcterms:created>
  <dcterms:modified xsi:type="dcterms:W3CDTF">2019-06-16T10:11:00Z</dcterms:modified>
</cp:coreProperties>
</file>